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67" w:rsidRDefault="00E773A0">
      <w:pPr>
        <w:pStyle w:val="Tretekstu"/>
        <w:jc w:val="center"/>
      </w:pPr>
      <w:r>
        <w:rPr>
          <w:rStyle w:val="Mocnowyrniony"/>
          <w:rFonts w:ascii="Tahoma" w:hAnsi="Tahoma"/>
          <w:color w:val="385F82"/>
          <w:sz w:val="36"/>
        </w:rPr>
        <w:t>OŚWIADCZENIE</w:t>
      </w:r>
    </w:p>
    <w:p w:rsidR="00571467" w:rsidRDefault="00E773A0">
      <w:pPr>
        <w:pStyle w:val="Tretekstu"/>
        <w:spacing w:after="0"/>
        <w:jc w:val="center"/>
        <w:rPr>
          <w:rFonts w:ascii="Tahoma" w:hAnsi="Tahoma"/>
          <w:color w:val="385F82"/>
          <w:sz w:val="17"/>
        </w:rPr>
      </w:pP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28"/>
        </w:rPr>
        <w:t xml:space="preserve">Potwierdzam otrzymanie bezpłatnych podręczników i/lub materiałów edukacyjnych i materiałów ćwiczeniowych przez mojego syna/córkę…………………………………………………………….., ucznia/uczennicy </w:t>
      </w:r>
      <w:bookmarkStart w:id="0" w:name="_GoBack"/>
      <w:bookmarkEnd w:id="0"/>
      <w:r>
        <w:rPr>
          <w:rFonts w:ascii="Tahoma" w:hAnsi="Tahoma"/>
          <w:color w:val="385F82"/>
          <w:sz w:val="28"/>
        </w:rPr>
        <w:t>Publicznego Gimnazjum im. Mikołaja Kopernika w</w:t>
      </w:r>
      <w:r>
        <w:rPr>
          <w:rFonts w:ascii="Tahoma" w:hAnsi="Tahoma"/>
          <w:color w:val="385F82"/>
          <w:sz w:val="28"/>
        </w:rPr>
        <w:t xml:space="preserve"> </w:t>
      </w:r>
      <w:proofErr w:type="spellStart"/>
      <w:r>
        <w:rPr>
          <w:rFonts w:ascii="Tahoma" w:hAnsi="Tahoma"/>
          <w:color w:val="385F82"/>
          <w:sz w:val="28"/>
        </w:rPr>
        <w:t>Gałczewie</w:t>
      </w:r>
      <w:proofErr w:type="spellEnd"/>
      <w:r>
        <w:rPr>
          <w:rFonts w:ascii="Tahoma" w:hAnsi="Tahoma"/>
          <w:color w:val="385F82"/>
          <w:sz w:val="28"/>
        </w:rPr>
        <w:t>. </w:t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28"/>
        </w:rPr>
        <w:t xml:space="preserve">Przyjmuję do wiadomości postanowienia Regulaminu wypożyczenia bezpłatnych podręczników i/lub materiałów edukacyjnych i materiałów ćwiczeniowych  w Publicznym Gimnazjum im. Mikołaja Kopernika w </w:t>
      </w:r>
      <w:proofErr w:type="spellStart"/>
      <w:r>
        <w:rPr>
          <w:rFonts w:ascii="Tahoma" w:hAnsi="Tahoma"/>
          <w:color w:val="385F82"/>
          <w:sz w:val="28"/>
        </w:rPr>
        <w:t>Gałczewiei</w:t>
      </w:r>
      <w:proofErr w:type="spellEnd"/>
      <w:r>
        <w:rPr>
          <w:rFonts w:ascii="Tahoma" w:hAnsi="Tahoma"/>
          <w:color w:val="385F82"/>
          <w:sz w:val="28"/>
        </w:rPr>
        <w:t xml:space="preserve"> zobowiązuję  się do ich stosowania. Reg</w:t>
      </w:r>
      <w:r>
        <w:rPr>
          <w:rFonts w:ascii="Tahoma" w:hAnsi="Tahoma"/>
          <w:color w:val="385F82"/>
          <w:sz w:val="28"/>
        </w:rPr>
        <w:t>ulamin stanowi Załącznik nr 1 do Zarządzenia nr 1/2015/2016  Jednocześnie oświadczam, że biorę na siebie odpowiedzialność za korzystanie z podręczników i materiałów edukacyjnych i materiałów ćwiczeniowych przez moją córkę/mojego syna. W przypadku zniszczen</w:t>
      </w:r>
      <w:r>
        <w:rPr>
          <w:rFonts w:ascii="Tahoma" w:hAnsi="Tahoma"/>
          <w:color w:val="385F82"/>
          <w:sz w:val="28"/>
        </w:rPr>
        <w:t>ia, zgubienia lub nie zwrócenia do biblioteki szkolnej wypożyczonych podręczników/materiałów edukacyjnych i ćwiczeniowych ponoszę odpowiedzialność finansową zgodnie z art.22ak ust. 3 Ustawy o Systemie Oświaty (Dz.U. z 2014 r., poz. 811)</w:t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28"/>
        </w:rPr>
        <w:t>………………………</w:t>
      </w:r>
      <w:r>
        <w:rPr>
          <w:rFonts w:ascii="Tahoma" w:hAnsi="Tahoma"/>
          <w:color w:val="385F82"/>
          <w:sz w:val="28"/>
        </w:rPr>
        <w:t>……………..……</w:t>
      </w:r>
      <w:r>
        <w:rPr>
          <w:rFonts w:ascii="Tahoma" w:hAnsi="Tahoma"/>
          <w:color w:val="385F82"/>
          <w:sz w:val="17"/>
        </w:rPr>
        <w:br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17"/>
        </w:rPr>
        <w:tab/>
      </w:r>
      <w:r>
        <w:rPr>
          <w:rFonts w:ascii="Tahoma" w:hAnsi="Tahoma"/>
          <w:color w:val="385F82"/>
          <w:sz w:val="28"/>
        </w:rPr>
        <w:t>(czytelny podpis rodzica/opiekuna)</w:t>
      </w:r>
    </w:p>
    <w:p w:rsidR="00571467" w:rsidRDefault="00571467">
      <w:pPr>
        <w:jc w:val="both"/>
        <w:rPr>
          <w:b/>
        </w:rPr>
      </w:pPr>
    </w:p>
    <w:sectPr w:rsidR="0057146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7"/>
    <w:rsid w:val="00571467"/>
    <w:rsid w:val="00E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2D38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2D3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2D38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2D3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pc</cp:lastModifiedBy>
  <cp:revision>2</cp:revision>
  <cp:lastPrinted>2015-10-12T07:34:00Z</cp:lastPrinted>
  <dcterms:created xsi:type="dcterms:W3CDTF">2016-06-09T11:04:00Z</dcterms:created>
  <dcterms:modified xsi:type="dcterms:W3CDTF">2016-06-09T11:04:00Z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